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BDC3" w14:textId="77777777" w:rsidR="00BD760D" w:rsidRPr="002B0600" w:rsidRDefault="00BD760D" w:rsidP="002B0600">
      <w:pPr>
        <w:pStyle w:val="Cmsor1"/>
        <w:rPr>
          <w:b w:val="0"/>
        </w:rPr>
      </w:pPr>
      <w:r w:rsidRPr="002B0600">
        <w:rPr>
          <w:b w:val="0"/>
        </w:rPr>
        <w:t>A Magyar Fizikushallgatók Egyesülete Pécsi Helyi Bizottságának Szervezeti és Működési Szabályzata</w:t>
      </w:r>
    </w:p>
    <w:p w14:paraId="4B32D527" w14:textId="77777777" w:rsidR="00BD760D" w:rsidRPr="001577DE" w:rsidRDefault="00BD760D" w:rsidP="002B0600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</w:p>
    <w:p w14:paraId="782827FC" w14:textId="77777777" w:rsidR="00BD760D" w:rsidRPr="002B0600" w:rsidRDefault="00BD760D" w:rsidP="002B060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2B0600">
        <w:rPr>
          <w:rFonts w:cs="Times New Roman"/>
          <w:b/>
          <w:bCs/>
          <w:szCs w:val="24"/>
        </w:rPr>
        <w:t>Alapvető rendelkezések:</w:t>
      </w:r>
    </w:p>
    <w:p w14:paraId="3792E130" w14:textId="77777777" w:rsidR="00BD760D" w:rsidRPr="001577DE" w:rsidRDefault="00BD760D" w:rsidP="002B0600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Helyi Bizottság neve: Magyar Fizikushallgatók Egyesülete Pécsi Helyi Bizottság. Hivatalos rövidítése: Mafihe PHB.</w:t>
      </w:r>
    </w:p>
    <w:p w14:paraId="18D5C4FB" w14:textId="3B49D3A4" w:rsidR="00BD760D" w:rsidRPr="001577DE" w:rsidRDefault="00BD760D" w:rsidP="002B0600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A </w:t>
      </w:r>
      <w:proofErr w:type="spellStart"/>
      <w:r w:rsidRPr="001577DE">
        <w:rPr>
          <w:rFonts w:cs="Times New Roman"/>
          <w:szCs w:val="24"/>
        </w:rPr>
        <w:t>Mafihe</w:t>
      </w:r>
      <w:proofErr w:type="spellEnd"/>
      <w:r w:rsidRPr="001577DE">
        <w:rPr>
          <w:rFonts w:cs="Times New Roman"/>
          <w:szCs w:val="24"/>
        </w:rPr>
        <w:t xml:space="preserve"> PHB működésében a Magyar Fizikushallgatók Egyesületének Alapszabályában</w:t>
      </w:r>
      <w:r w:rsidR="008F0EAF">
        <w:rPr>
          <w:rFonts w:cs="Times New Roman"/>
          <w:szCs w:val="24"/>
        </w:rPr>
        <w:t xml:space="preserve">, </w:t>
      </w:r>
      <w:commentRangeStart w:id="0"/>
      <w:r w:rsidR="008F0EAF" w:rsidRPr="00CA1D73">
        <w:rPr>
          <w:rFonts w:cs="Times New Roman"/>
          <w:color w:val="FF0000"/>
          <w:szCs w:val="24"/>
        </w:rPr>
        <w:t>illetve annak Szervezeti és Működési Szabályzatában</w:t>
      </w:r>
      <w:commentRangeEnd w:id="0"/>
      <w:r w:rsidR="00CA1D73">
        <w:rPr>
          <w:rStyle w:val="Jegyzethivatkozs"/>
        </w:rPr>
        <w:commentReference w:id="0"/>
      </w:r>
      <w:r w:rsidRPr="00CA1D73">
        <w:rPr>
          <w:rFonts w:cs="Times New Roman"/>
          <w:color w:val="FF0000"/>
          <w:szCs w:val="24"/>
        </w:rPr>
        <w:t xml:space="preserve"> </w:t>
      </w:r>
      <w:r w:rsidRPr="001577DE">
        <w:rPr>
          <w:rFonts w:cs="Times New Roman"/>
          <w:szCs w:val="24"/>
        </w:rPr>
        <w:t>lefektetett rendelkezéseket tartja elfogadottnak.</w:t>
      </w:r>
    </w:p>
    <w:p w14:paraId="5BF2A327" w14:textId="77777777" w:rsidR="00BD760D" w:rsidRPr="001577DE" w:rsidRDefault="00BD760D" w:rsidP="002B0600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PHB SZMSZ-ét a Mafihe Közgyűlése fogadja el.</w:t>
      </w:r>
    </w:p>
    <w:p w14:paraId="066A046F" w14:textId="77777777" w:rsidR="00BD760D" w:rsidRPr="002B0600" w:rsidRDefault="00BD760D" w:rsidP="002B060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2B0600">
        <w:rPr>
          <w:rFonts w:cs="Times New Roman"/>
          <w:b/>
          <w:bCs/>
          <w:szCs w:val="24"/>
        </w:rPr>
        <w:t>A Mafihe PHB szervezetére és működésére vonatkozó szabály</w:t>
      </w:r>
      <w:bookmarkStart w:id="1" w:name="_GoBack"/>
      <w:bookmarkEnd w:id="1"/>
      <w:r w:rsidRPr="002B0600">
        <w:rPr>
          <w:rFonts w:cs="Times New Roman"/>
          <w:b/>
          <w:bCs/>
          <w:szCs w:val="24"/>
        </w:rPr>
        <w:t>ok:</w:t>
      </w:r>
    </w:p>
    <w:p w14:paraId="2C38D411" w14:textId="77777777" w:rsidR="00BD760D" w:rsidRPr="001577DE" w:rsidRDefault="00BD760D" w:rsidP="002B0600">
      <w:pPr>
        <w:pStyle w:val="Listaszerbekezds"/>
        <w:numPr>
          <w:ilvl w:val="1"/>
          <w:numId w:val="2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PHB vezető szerve a PHB Elnökség.</w:t>
      </w:r>
    </w:p>
    <w:p w14:paraId="1B2C5D6E" w14:textId="77777777" w:rsidR="00BD760D" w:rsidRPr="001577DE" w:rsidRDefault="00BD760D" w:rsidP="002B0600">
      <w:pPr>
        <w:pStyle w:val="Listaszerbekezds"/>
        <w:numPr>
          <w:ilvl w:val="1"/>
          <w:numId w:val="2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A PHB Elnökség tisztségviselői: elnök, titkár, programfelelős gazdasági felelős, </w:t>
      </w:r>
      <w:r w:rsidR="00A62457" w:rsidRPr="001577DE">
        <w:rPr>
          <w:rFonts w:cs="Times New Roman"/>
          <w:szCs w:val="24"/>
        </w:rPr>
        <w:t>holnapfelelős</w:t>
      </w:r>
      <w:r w:rsidRPr="001577DE">
        <w:rPr>
          <w:rFonts w:cs="Times New Roman"/>
          <w:szCs w:val="24"/>
        </w:rPr>
        <w:t xml:space="preserve">, általános </w:t>
      </w:r>
      <w:proofErr w:type="gramStart"/>
      <w:r w:rsidRPr="001577DE">
        <w:rPr>
          <w:rFonts w:cs="Times New Roman"/>
          <w:szCs w:val="24"/>
        </w:rPr>
        <w:t>tag(</w:t>
      </w:r>
      <w:proofErr w:type="gramEnd"/>
      <w:r w:rsidRPr="001577DE">
        <w:rPr>
          <w:rFonts w:cs="Times New Roman"/>
          <w:szCs w:val="24"/>
        </w:rPr>
        <w:t>ok), a tagokat a Helyi Bizottsági Ülés (továbbiakban HB ülés) választja meg.</w:t>
      </w:r>
    </w:p>
    <w:p w14:paraId="100902DB" w14:textId="77777777" w:rsidR="00BD760D" w:rsidRPr="001577DE" w:rsidRDefault="00BD760D" w:rsidP="002B0600">
      <w:pPr>
        <w:pStyle w:val="Listaszerbekezds"/>
        <w:numPr>
          <w:ilvl w:val="1"/>
          <w:numId w:val="2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PHB Elnökségben az elnök, titkár és programfelelős posztoknak mindig betöltöttnek kell lennie.</w:t>
      </w:r>
    </w:p>
    <w:p w14:paraId="44BF4062" w14:textId="77777777" w:rsidR="00BD760D" w:rsidRPr="001577DE" w:rsidRDefault="00BD760D" w:rsidP="002B0600">
      <w:pPr>
        <w:pStyle w:val="Listaszerbekezds"/>
        <w:numPr>
          <w:ilvl w:val="1"/>
          <w:numId w:val="2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PHB Elnökség tisztségviselőinek a feladatköre:</w:t>
      </w:r>
    </w:p>
    <w:p w14:paraId="7815CB9C" w14:textId="77777777" w:rsidR="00BD760D" w:rsidRPr="002B0600" w:rsidRDefault="00BD760D" w:rsidP="002B0600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ind w:left="1276"/>
        <w:jc w:val="both"/>
        <w:rPr>
          <w:rFonts w:cs="Times New Roman"/>
          <w:i/>
          <w:iCs/>
          <w:szCs w:val="24"/>
        </w:rPr>
      </w:pPr>
      <w:r w:rsidRPr="002B0600">
        <w:rPr>
          <w:rFonts w:cs="Times New Roman"/>
          <w:i/>
          <w:iCs/>
          <w:szCs w:val="24"/>
        </w:rPr>
        <w:t>Az elnök:</w:t>
      </w:r>
    </w:p>
    <w:p w14:paraId="773121F8" w14:textId="77777777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Képviseli a PHB-t a külső fórumokon.</w:t>
      </w:r>
    </w:p>
    <w:p w14:paraId="32F12280" w14:textId="77777777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Elkészíti a PHB éves működéséről szóló beszámolót és azt a Közgyűlés elé terjeszti.</w:t>
      </w:r>
    </w:p>
    <w:p w14:paraId="67C568A2" w14:textId="77777777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Összehívja és vezeti az Elnökségi és HB üléseket.</w:t>
      </w:r>
    </w:p>
    <w:p w14:paraId="1B4BEA6B" w14:textId="2C8B93D8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Irányítja a PHB működését</w:t>
      </w:r>
      <w:r w:rsidR="00CA1D73" w:rsidRPr="00CA1D73">
        <w:rPr>
          <w:rFonts w:cs="Times New Roman"/>
          <w:color w:val="FF0000"/>
          <w:szCs w:val="24"/>
        </w:rPr>
        <w:t>.</w:t>
      </w:r>
    </w:p>
    <w:p w14:paraId="4A6CBCFF" w14:textId="77777777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Egy személyben felelős a PHB működéséért.</w:t>
      </w:r>
    </w:p>
    <w:p w14:paraId="489B7055" w14:textId="77777777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Felelős a pályázatokért és megbízást adhat a PHB nevében való pályázat elkészítésére.</w:t>
      </w:r>
    </w:p>
    <w:p w14:paraId="0E3143B9" w14:textId="77777777" w:rsidR="00BD760D" w:rsidRPr="001577DE" w:rsidRDefault="00BD760D" w:rsidP="002B0600">
      <w:pPr>
        <w:pStyle w:val="Listaszerbekezds"/>
        <w:numPr>
          <w:ilvl w:val="3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Beszámol az Elnökségi és HB üléseken.</w:t>
      </w:r>
    </w:p>
    <w:p w14:paraId="12FFD7B1" w14:textId="77777777" w:rsidR="00BD760D" w:rsidRPr="002B0600" w:rsidRDefault="00BD760D" w:rsidP="002B0600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ind w:left="1276"/>
        <w:jc w:val="both"/>
        <w:rPr>
          <w:rFonts w:cs="Times New Roman"/>
          <w:i/>
          <w:iCs/>
          <w:szCs w:val="24"/>
        </w:rPr>
      </w:pPr>
      <w:r w:rsidRPr="002B0600">
        <w:rPr>
          <w:rFonts w:cs="Times New Roman"/>
          <w:i/>
          <w:iCs/>
          <w:szCs w:val="24"/>
        </w:rPr>
        <w:t>A titkár:</w:t>
      </w:r>
    </w:p>
    <w:p w14:paraId="7C025FB6" w14:textId="77777777" w:rsidR="00BD760D" w:rsidRPr="001577DE" w:rsidRDefault="00BD760D" w:rsidP="002B0600">
      <w:pPr>
        <w:pStyle w:val="Listaszerbekezds"/>
        <w:numPr>
          <w:ilvl w:val="3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Az elnök akadályoztatása esetén képviseleti joggal rendelkezik és vezeti az Elnökségi és HB üléseket.</w:t>
      </w:r>
    </w:p>
    <w:p w14:paraId="021ED516" w14:textId="77777777" w:rsidR="00BD760D" w:rsidRPr="001577DE" w:rsidRDefault="00BD760D" w:rsidP="002B0600">
      <w:pPr>
        <w:pStyle w:val="Listaszerbekezds"/>
        <w:numPr>
          <w:ilvl w:val="3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Elkészíti az Elnökségi és HB ülésekről szóló jegyzőkönyvet.</w:t>
      </w:r>
    </w:p>
    <w:p w14:paraId="73E16C27" w14:textId="77777777" w:rsidR="00BD760D" w:rsidRPr="001577DE" w:rsidRDefault="00BD760D" w:rsidP="002B0600">
      <w:pPr>
        <w:pStyle w:val="Listaszerbekezds"/>
        <w:numPr>
          <w:ilvl w:val="3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Elvégzi a HB hivatalos dokumentumainak iktatását.</w:t>
      </w:r>
    </w:p>
    <w:p w14:paraId="29FF1918" w14:textId="77777777" w:rsidR="00BD760D" w:rsidRPr="001577DE" w:rsidRDefault="00BD760D" w:rsidP="002B0600">
      <w:pPr>
        <w:pStyle w:val="Listaszerbekezds"/>
        <w:numPr>
          <w:ilvl w:val="3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lastRenderedPageBreak/>
        <w:t>Felelős a HB tagok nyilvántartásáért.</w:t>
      </w:r>
    </w:p>
    <w:p w14:paraId="3A72811D" w14:textId="77777777" w:rsidR="00BD760D" w:rsidRPr="001577DE" w:rsidRDefault="00BD760D" w:rsidP="002B0600">
      <w:pPr>
        <w:pStyle w:val="Listaszerbekezds"/>
        <w:numPr>
          <w:ilvl w:val="3"/>
          <w:numId w:val="25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Évente beszámol a HB üléseken.</w:t>
      </w:r>
    </w:p>
    <w:p w14:paraId="55D015BE" w14:textId="77777777" w:rsidR="00BD760D" w:rsidRPr="002B0600" w:rsidRDefault="00BD760D" w:rsidP="002B0600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ind w:left="1276"/>
        <w:jc w:val="both"/>
        <w:rPr>
          <w:rFonts w:cs="Times New Roman"/>
          <w:i/>
          <w:iCs/>
          <w:szCs w:val="24"/>
        </w:rPr>
      </w:pPr>
      <w:r w:rsidRPr="002B0600">
        <w:rPr>
          <w:rFonts w:cs="Times New Roman"/>
          <w:i/>
          <w:iCs/>
          <w:szCs w:val="24"/>
        </w:rPr>
        <w:t>A programfelelős:</w:t>
      </w:r>
    </w:p>
    <w:p w14:paraId="2ADEFC8E" w14:textId="616BDA11" w:rsidR="00BD760D" w:rsidRPr="001577DE" w:rsidRDefault="00BD760D" w:rsidP="002B0600">
      <w:pPr>
        <w:pStyle w:val="Listaszerbekezds"/>
        <w:numPr>
          <w:ilvl w:val="3"/>
          <w:numId w:val="26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Felelős a HB programjainak megszerve</w:t>
      </w:r>
      <w:r w:rsidR="00CA1D73">
        <w:rPr>
          <w:rFonts w:cs="Times New Roman"/>
          <w:szCs w:val="24"/>
        </w:rPr>
        <w:t xml:space="preserve">zéséért és azok meghirdetéséért, </w:t>
      </w:r>
      <w:r w:rsidRPr="001577DE">
        <w:rPr>
          <w:rFonts w:cs="Times New Roman"/>
          <w:szCs w:val="24"/>
        </w:rPr>
        <w:t>melyekről beszámol az elnökség felé.</w:t>
      </w:r>
    </w:p>
    <w:p w14:paraId="478BA7F4" w14:textId="77777777" w:rsidR="00BD760D" w:rsidRPr="001577DE" w:rsidRDefault="00BD760D" w:rsidP="002B0600">
      <w:pPr>
        <w:pStyle w:val="Listaszerbekezds"/>
        <w:numPr>
          <w:ilvl w:val="3"/>
          <w:numId w:val="26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Koordinálja a Szervezőcsoport működését.</w:t>
      </w:r>
    </w:p>
    <w:p w14:paraId="53B729B6" w14:textId="77777777" w:rsidR="00BD760D" w:rsidRPr="001577DE" w:rsidRDefault="00BD760D" w:rsidP="002B0600">
      <w:pPr>
        <w:pStyle w:val="Listaszerbekezds"/>
        <w:numPr>
          <w:ilvl w:val="3"/>
          <w:numId w:val="26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Évente beszámol a HB üléseken.</w:t>
      </w:r>
    </w:p>
    <w:p w14:paraId="34C7FE70" w14:textId="77777777" w:rsidR="00BD760D" w:rsidRPr="002B0600" w:rsidRDefault="00BD760D" w:rsidP="002B0600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ind w:left="1276"/>
        <w:jc w:val="both"/>
        <w:rPr>
          <w:rFonts w:cs="Times New Roman"/>
          <w:i/>
          <w:iCs/>
          <w:szCs w:val="24"/>
        </w:rPr>
      </w:pPr>
      <w:r w:rsidRPr="002B0600">
        <w:rPr>
          <w:rFonts w:cs="Times New Roman"/>
          <w:i/>
          <w:iCs/>
          <w:szCs w:val="24"/>
        </w:rPr>
        <w:t>A gazdasági felelős:</w:t>
      </w:r>
    </w:p>
    <w:p w14:paraId="7778E7ED" w14:textId="77777777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Egy személyben felelős a PHB pénzügyeiért, melyről beszámolási kötelezettséggel tartozik a PHB Elnökség felé.</w:t>
      </w:r>
    </w:p>
    <w:p w14:paraId="746655BF" w14:textId="77777777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Nyilvántartja a PHB kiadásait és bevételeit.</w:t>
      </w:r>
    </w:p>
    <w:p w14:paraId="14F47AE6" w14:textId="77777777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számlákról feljegyzést készít.</w:t>
      </w:r>
    </w:p>
    <w:p w14:paraId="021B7C6F" w14:textId="3CB10912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Beszed</w:t>
      </w:r>
      <w:r w:rsidR="000811FA">
        <w:rPr>
          <w:rFonts w:cs="Times New Roman"/>
          <w:szCs w:val="24"/>
        </w:rPr>
        <w:t>i és nyilvántartja a tagdíjakat.</w:t>
      </w:r>
    </w:p>
    <w:p w14:paraId="73816E9C" w14:textId="77777777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Kezeli a PHB kasszáját.</w:t>
      </w:r>
    </w:p>
    <w:p w14:paraId="477D5108" w14:textId="77777777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Félévente összesítést készít.</w:t>
      </w:r>
    </w:p>
    <w:p w14:paraId="2D9A8224" w14:textId="77777777" w:rsidR="00BD760D" w:rsidRPr="001577DE" w:rsidRDefault="00BD760D" w:rsidP="002B0600">
      <w:pPr>
        <w:pStyle w:val="Listaszerbekezds"/>
        <w:numPr>
          <w:ilvl w:val="3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Évente beszámol a HB üléseken.</w:t>
      </w:r>
    </w:p>
    <w:p w14:paraId="1B7F5794" w14:textId="77777777" w:rsidR="00BD760D" w:rsidRPr="002B0600" w:rsidRDefault="00BD760D" w:rsidP="002B0600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ind w:left="1276"/>
        <w:jc w:val="both"/>
        <w:rPr>
          <w:rFonts w:cs="Times New Roman"/>
          <w:i/>
          <w:iCs/>
          <w:szCs w:val="24"/>
        </w:rPr>
      </w:pPr>
      <w:r w:rsidRPr="002B0600">
        <w:rPr>
          <w:rFonts w:cs="Times New Roman"/>
          <w:i/>
          <w:iCs/>
          <w:szCs w:val="24"/>
        </w:rPr>
        <w:t>A holnapfelelős:</w:t>
      </w:r>
    </w:p>
    <w:p w14:paraId="7F4F7A97" w14:textId="77777777" w:rsidR="00BD760D" w:rsidRPr="001577DE" w:rsidRDefault="00BD760D" w:rsidP="002B0600">
      <w:pPr>
        <w:pStyle w:val="Listaszerbekezds"/>
        <w:numPr>
          <w:ilvl w:val="3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Karbantartja, fejleszti és rendszeresen frissíti a PHB honlapját.</w:t>
      </w:r>
    </w:p>
    <w:p w14:paraId="271EEB0B" w14:textId="77777777" w:rsidR="00BD760D" w:rsidRPr="001577DE" w:rsidRDefault="00BD760D" w:rsidP="002B0600">
      <w:pPr>
        <w:pStyle w:val="Listaszerbekezds"/>
        <w:numPr>
          <w:ilvl w:val="3"/>
          <w:numId w:val="28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Évente beszámol a HB üléseken.</w:t>
      </w:r>
    </w:p>
    <w:p w14:paraId="682BC5F5" w14:textId="77777777" w:rsidR="00BD760D" w:rsidRPr="002B0600" w:rsidRDefault="00BD760D" w:rsidP="002B0600">
      <w:pPr>
        <w:pStyle w:val="Listaszerbekezds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ind w:left="1276"/>
        <w:jc w:val="both"/>
        <w:rPr>
          <w:rFonts w:cs="Times New Roman"/>
          <w:i/>
          <w:iCs/>
          <w:szCs w:val="24"/>
        </w:rPr>
      </w:pPr>
      <w:r w:rsidRPr="002B0600">
        <w:rPr>
          <w:rFonts w:cs="Times New Roman"/>
          <w:i/>
          <w:iCs/>
          <w:szCs w:val="24"/>
        </w:rPr>
        <w:t>Az általános elnökségi tagok:</w:t>
      </w:r>
    </w:p>
    <w:p w14:paraId="72563459" w14:textId="77777777" w:rsidR="00BD760D" w:rsidRPr="001577DE" w:rsidRDefault="00BD760D" w:rsidP="002B0600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Segítik az Elnökség munkáját.</w:t>
      </w:r>
    </w:p>
    <w:p w14:paraId="70232D32" w14:textId="77777777" w:rsidR="00BD760D" w:rsidRPr="001577DE" w:rsidRDefault="00BD760D" w:rsidP="002B0600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Évente beszámolnak a HB üléseken.</w:t>
      </w:r>
    </w:p>
    <w:p w14:paraId="1089C28A" w14:textId="77777777" w:rsidR="00BD760D" w:rsidRPr="001577DE" w:rsidRDefault="00BD760D" w:rsidP="002B0600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Számuk maximálisan 3 lehet.</w:t>
      </w:r>
    </w:p>
    <w:p w14:paraId="0FF8E6DA" w14:textId="77777777" w:rsidR="00BD760D" w:rsidRPr="002B0600" w:rsidRDefault="00BD760D" w:rsidP="002B060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2B0600">
        <w:rPr>
          <w:rFonts w:cs="Times New Roman"/>
          <w:b/>
          <w:bCs/>
          <w:szCs w:val="24"/>
        </w:rPr>
        <w:t>Az Elnökségi ülés:</w:t>
      </w:r>
    </w:p>
    <w:p w14:paraId="5ABCEDF2" w14:textId="77777777" w:rsidR="00BD760D" w:rsidRPr="001577DE" w:rsidRDefault="00BD760D" w:rsidP="002B0600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Két HB ülés között irányítja a PHB működését, tagjai az Elnökség tisztségviselői.</w:t>
      </w:r>
    </w:p>
    <w:p w14:paraId="1D0131F6" w14:textId="77777777" w:rsidR="00BD760D" w:rsidRPr="001577DE" w:rsidRDefault="00BD760D" w:rsidP="002B0600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Döntéseit nyílt szavazással, egyszer többséggel hozza, szavazati egyenlőség esetén az elnök szava dönt.</w:t>
      </w:r>
    </w:p>
    <w:p w14:paraId="51E66410" w14:textId="77777777" w:rsidR="00BD760D" w:rsidRPr="001577DE" w:rsidRDefault="00BD760D" w:rsidP="002B0600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Kötelezheti az elnököt a HB ülés három héten belüli összehívására.</w:t>
      </w:r>
    </w:p>
    <w:p w14:paraId="0E998E69" w14:textId="77777777" w:rsidR="00BD760D" w:rsidRPr="001577DE" w:rsidRDefault="00BD760D" w:rsidP="002B0600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Az ülést legalább háromhetente össze kell hívni.</w:t>
      </w:r>
    </w:p>
    <w:p w14:paraId="33F90865" w14:textId="77777777" w:rsidR="00BD760D" w:rsidRPr="001577DE" w:rsidRDefault="00BD760D" w:rsidP="002B0600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Az ülés az elnök és legalább két másik elnökségi tag jelenléte esetén határozatképes. Abban az esetben, ha az ülés két hónapon át határozatképtelen, össze kell hívni a HB ülést.</w:t>
      </w:r>
    </w:p>
    <w:p w14:paraId="73C3D1A5" w14:textId="77777777" w:rsidR="00BD760D" w:rsidRPr="002B0600" w:rsidRDefault="00BD760D" w:rsidP="002B060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2B0600">
        <w:rPr>
          <w:rFonts w:cs="Times New Roman"/>
          <w:b/>
          <w:bCs/>
          <w:szCs w:val="24"/>
        </w:rPr>
        <w:t>A HB ülés:</w:t>
      </w:r>
    </w:p>
    <w:p w14:paraId="3A4EA7AB" w14:textId="77777777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PHB legfőbb döntéshozó szerve tagja minden PHB tag.</w:t>
      </w:r>
    </w:p>
    <w:p w14:paraId="7683275B" w14:textId="77777777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lastRenderedPageBreak/>
        <w:t>Jogköre tartalmazza az elnökségét, valamint dönthet az SZMSZ módosításáról és az elnökség tagj</w:t>
      </w:r>
      <w:r w:rsidR="00A62457" w:rsidRPr="001577DE">
        <w:rPr>
          <w:rFonts w:cs="Times New Roman"/>
          <w:szCs w:val="24"/>
        </w:rPr>
        <w:t>a</w:t>
      </w:r>
      <w:r w:rsidRPr="001577DE">
        <w:rPr>
          <w:rFonts w:cs="Times New Roman"/>
          <w:szCs w:val="24"/>
        </w:rPr>
        <w:t>inak személyéről.</w:t>
      </w:r>
    </w:p>
    <w:p w14:paraId="2089BEE7" w14:textId="77777777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Döntéseit egyszerű többséggel hozza, kivéve az SZMSZ módosítását, mely elfogadásához a szavazatok kétharmada szükséges. Szavazategyenlőség esetén az elnök dönt. Személyi kérdésekben és külön döntés esetén titkos szavazás szükséges.</w:t>
      </w:r>
    </w:p>
    <w:p w14:paraId="5F6D6CAC" w14:textId="77777777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Az ülést legalább évente egyszer össze kell hívni, az ülés előtt legalább két héttel a tagokat értesíteni kell.</w:t>
      </w:r>
    </w:p>
    <w:p w14:paraId="03EEEAA4" w14:textId="77777777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Évente egyszer </w:t>
      </w:r>
      <w:r w:rsidR="00A62457" w:rsidRPr="001577DE">
        <w:rPr>
          <w:rFonts w:cs="Times New Roman"/>
          <w:szCs w:val="24"/>
        </w:rPr>
        <w:t>tiszt</w:t>
      </w:r>
      <w:r w:rsidRPr="001577DE">
        <w:rPr>
          <w:rFonts w:cs="Times New Roman"/>
          <w:szCs w:val="24"/>
        </w:rPr>
        <w:t>újító HB ülést kell tartani.</w:t>
      </w:r>
    </w:p>
    <w:p w14:paraId="7FAC351F" w14:textId="77777777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Az ülés határozatképes, ha azon</w:t>
      </w:r>
      <w:r w:rsidR="00A62457" w:rsidRPr="001577DE">
        <w:rPr>
          <w:rFonts w:cs="Times New Roman"/>
          <w:szCs w:val="24"/>
        </w:rPr>
        <w:t xml:space="preserve"> </w:t>
      </w:r>
      <w:r w:rsidRPr="001577DE">
        <w:rPr>
          <w:rFonts w:cs="Times New Roman"/>
          <w:szCs w:val="24"/>
        </w:rPr>
        <w:t>a PHB tagjainak legalább a fele jelen van. A hat</w:t>
      </w:r>
      <w:r w:rsidR="00A62457" w:rsidRPr="001577DE">
        <w:rPr>
          <w:rFonts w:cs="Times New Roman"/>
          <w:szCs w:val="24"/>
        </w:rPr>
        <w:t>ár</w:t>
      </w:r>
      <w:r w:rsidRPr="001577DE">
        <w:rPr>
          <w:rFonts w:cs="Times New Roman"/>
          <w:szCs w:val="24"/>
        </w:rPr>
        <w:t xml:space="preserve">ozatképtelen ülés </w:t>
      </w:r>
      <w:r w:rsidR="00A62457" w:rsidRPr="001577DE">
        <w:rPr>
          <w:rFonts w:cs="Times New Roman"/>
          <w:szCs w:val="24"/>
        </w:rPr>
        <w:t>után</w:t>
      </w:r>
      <w:r w:rsidRPr="001577DE">
        <w:rPr>
          <w:rFonts w:cs="Times New Roman"/>
          <w:szCs w:val="24"/>
        </w:rPr>
        <w:t xml:space="preserve"> összehívott következő ülés a jelenlévők </w:t>
      </w:r>
      <w:r w:rsidR="00A62457" w:rsidRPr="001577DE">
        <w:rPr>
          <w:rFonts w:cs="Times New Roman"/>
          <w:szCs w:val="24"/>
        </w:rPr>
        <w:t>számától</w:t>
      </w:r>
      <w:r w:rsidRPr="001577DE">
        <w:rPr>
          <w:rFonts w:cs="Times New Roman"/>
          <w:szCs w:val="24"/>
        </w:rPr>
        <w:t xml:space="preserve"> </w:t>
      </w:r>
      <w:r w:rsidR="00A62457" w:rsidRPr="001577DE">
        <w:rPr>
          <w:rFonts w:cs="Times New Roman"/>
          <w:szCs w:val="24"/>
        </w:rPr>
        <w:t>függetlenül</w:t>
      </w:r>
      <w:r w:rsidRPr="001577DE">
        <w:rPr>
          <w:rFonts w:cs="Times New Roman"/>
          <w:szCs w:val="24"/>
        </w:rPr>
        <w:t xml:space="preserve"> határozatképes.</w:t>
      </w:r>
    </w:p>
    <w:p w14:paraId="0C7ED229" w14:textId="0C7C2A8A" w:rsidR="00BD760D" w:rsidRPr="001577DE" w:rsidRDefault="00BD760D" w:rsidP="002B0600">
      <w:pPr>
        <w:pStyle w:val="Listaszerbekezds"/>
        <w:numPr>
          <w:ilvl w:val="1"/>
          <w:numId w:val="22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A HB ülést össze kell hívni, </w:t>
      </w:r>
      <w:r w:rsidR="00A62457" w:rsidRPr="001577DE">
        <w:rPr>
          <w:rFonts w:cs="Times New Roman"/>
          <w:szCs w:val="24"/>
        </w:rPr>
        <w:t>ha azt</w:t>
      </w:r>
      <w:r w:rsidRPr="001577DE">
        <w:rPr>
          <w:rFonts w:cs="Times New Roman"/>
          <w:szCs w:val="24"/>
        </w:rPr>
        <w:t xml:space="preserve"> legalább öt HB tag, </w:t>
      </w:r>
      <w:r w:rsidR="00A62457" w:rsidRPr="001577DE">
        <w:rPr>
          <w:rFonts w:cs="Times New Roman"/>
          <w:szCs w:val="24"/>
        </w:rPr>
        <w:t>három</w:t>
      </w:r>
      <w:r w:rsidR="007421C7">
        <w:rPr>
          <w:rFonts w:cs="Times New Roman"/>
          <w:szCs w:val="24"/>
        </w:rPr>
        <w:t xml:space="preserve"> héttel előre,</w:t>
      </w:r>
      <w:r w:rsidRPr="001577DE">
        <w:rPr>
          <w:rFonts w:cs="Times New Roman"/>
          <w:szCs w:val="24"/>
        </w:rPr>
        <w:t xml:space="preserve"> írásban jelzi az eln</w:t>
      </w:r>
      <w:r w:rsidR="00A62457" w:rsidRPr="001577DE">
        <w:rPr>
          <w:rFonts w:cs="Times New Roman"/>
          <w:szCs w:val="24"/>
        </w:rPr>
        <w:t>ö</w:t>
      </w:r>
      <w:r w:rsidRPr="001577DE">
        <w:rPr>
          <w:rFonts w:cs="Times New Roman"/>
          <w:szCs w:val="24"/>
        </w:rPr>
        <w:t>k felé.</w:t>
      </w:r>
    </w:p>
    <w:p w14:paraId="785137F2" w14:textId="77777777" w:rsidR="00BD760D" w:rsidRPr="002B0600" w:rsidRDefault="00BD760D" w:rsidP="002B0600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b/>
          <w:bCs/>
          <w:szCs w:val="24"/>
        </w:rPr>
      </w:pPr>
      <w:r w:rsidRPr="002B0600">
        <w:rPr>
          <w:rFonts w:cs="Times New Roman"/>
          <w:b/>
          <w:bCs/>
          <w:szCs w:val="24"/>
        </w:rPr>
        <w:t>Á</w:t>
      </w:r>
      <w:r w:rsidR="00A62457" w:rsidRPr="002B0600">
        <w:rPr>
          <w:rFonts w:cs="Times New Roman"/>
          <w:b/>
          <w:bCs/>
          <w:szCs w:val="24"/>
        </w:rPr>
        <w:t>ltalán</w:t>
      </w:r>
      <w:r w:rsidRPr="002B0600">
        <w:rPr>
          <w:rFonts w:cs="Times New Roman"/>
          <w:b/>
          <w:bCs/>
          <w:szCs w:val="24"/>
        </w:rPr>
        <w:t>os rendelkezések:</w:t>
      </w:r>
    </w:p>
    <w:p w14:paraId="5EDC42F0" w14:textId="77777777" w:rsidR="00BD760D" w:rsidRPr="001577DE" w:rsidRDefault="00BD760D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Aláírási joggal rendelkezik az elnök, valamint az elnök </w:t>
      </w:r>
      <w:r w:rsidR="00A62457" w:rsidRPr="001577DE">
        <w:rPr>
          <w:rFonts w:cs="Times New Roman"/>
          <w:szCs w:val="24"/>
        </w:rPr>
        <w:t>akadályoztatása</w:t>
      </w:r>
      <w:r w:rsidRPr="001577DE">
        <w:rPr>
          <w:rFonts w:cs="Times New Roman"/>
          <w:szCs w:val="24"/>
        </w:rPr>
        <w:t xml:space="preserve"> esetén a </w:t>
      </w:r>
      <w:r w:rsidR="00A62457" w:rsidRPr="001577DE">
        <w:rPr>
          <w:rFonts w:cs="Times New Roman"/>
          <w:szCs w:val="24"/>
        </w:rPr>
        <w:t>titkár</w:t>
      </w:r>
    </w:p>
    <w:p w14:paraId="4300CD20" w14:textId="77777777" w:rsidR="00BD760D" w:rsidRPr="001577DE" w:rsidRDefault="00BD760D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A PHB </w:t>
      </w:r>
      <w:r w:rsidR="00A62457" w:rsidRPr="001577DE">
        <w:rPr>
          <w:rFonts w:cs="Times New Roman"/>
          <w:szCs w:val="24"/>
        </w:rPr>
        <w:t>fejléces papírjá</w:t>
      </w:r>
      <w:r w:rsidRPr="001577DE">
        <w:rPr>
          <w:rFonts w:cs="Times New Roman"/>
          <w:szCs w:val="24"/>
        </w:rPr>
        <w:t xml:space="preserve">nak </w:t>
      </w:r>
      <w:r w:rsidR="00A62457" w:rsidRPr="001577DE">
        <w:rPr>
          <w:rFonts w:cs="Times New Roman"/>
          <w:szCs w:val="24"/>
        </w:rPr>
        <w:t>használatá</w:t>
      </w:r>
      <w:r w:rsidRPr="001577DE">
        <w:rPr>
          <w:rFonts w:cs="Times New Roman"/>
          <w:szCs w:val="24"/>
        </w:rPr>
        <w:t>ra</w:t>
      </w:r>
      <w:r w:rsidR="00A62457" w:rsidRPr="001577DE">
        <w:rPr>
          <w:rFonts w:cs="Times New Roman"/>
          <w:szCs w:val="24"/>
        </w:rPr>
        <w:t xml:space="preserve"> </w:t>
      </w:r>
      <w:r w:rsidRPr="001577DE">
        <w:rPr>
          <w:rFonts w:cs="Times New Roman"/>
          <w:szCs w:val="24"/>
        </w:rPr>
        <w:t>jogosultak az Elnökség tagjai.</w:t>
      </w:r>
    </w:p>
    <w:p w14:paraId="10CA1999" w14:textId="77777777" w:rsidR="00BD760D" w:rsidRPr="001577DE" w:rsidRDefault="00BD760D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 xml:space="preserve">Az elnökség tagjai jogosultak a PHB honlapjának módisítására. A </w:t>
      </w:r>
      <w:r w:rsidR="00A62457" w:rsidRPr="001577DE">
        <w:rPr>
          <w:rFonts w:cs="Times New Roman"/>
          <w:szCs w:val="24"/>
        </w:rPr>
        <w:t>módosításról</w:t>
      </w:r>
      <w:r w:rsidRPr="001577DE">
        <w:rPr>
          <w:rFonts w:cs="Times New Roman"/>
          <w:szCs w:val="24"/>
        </w:rPr>
        <w:t xml:space="preserve"> az elnököt értesíteni kell.</w:t>
      </w:r>
    </w:p>
    <w:p w14:paraId="3444B54F" w14:textId="77777777" w:rsidR="00BD760D" w:rsidRPr="001577DE" w:rsidRDefault="00BD760D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commentRangeStart w:id="2"/>
      <w:r w:rsidRPr="000811FA">
        <w:rPr>
          <w:rFonts w:cs="Times New Roman"/>
          <w:color w:val="FF0000"/>
          <w:szCs w:val="24"/>
        </w:rPr>
        <w:t xml:space="preserve">A Nemzeti Bizottság </w:t>
      </w:r>
      <w:proofErr w:type="spellStart"/>
      <w:r w:rsidRPr="000811FA">
        <w:rPr>
          <w:rFonts w:cs="Times New Roman"/>
          <w:color w:val="FF0000"/>
          <w:szCs w:val="24"/>
        </w:rPr>
        <w:t>PHB-</w:t>
      </w:r>
      <w:r w:rsidR="00A62457" w:rsidRPr="000811FA">
        <w:rPr>
          <w:rFonts w:cs="Times New Roman"/>
          <w:color w:val="FF0000"/>
          <w:szCs w:val="24"/>
        </w:rPr>
        <w:t>s</w:t>
      </w:r>
      <w:proofErr w:type="spellEnd"/>
      <w:r w:rsidRPr="000811FA">
        <w:rPr>
          <w:rFonts w:cs="Times New Roman"/>
          <w:color w:val="FF0000"/>
          <w:szCs w:val="24"/>
        </w:rPr>
        <w:t xml:space="preserve"> képviselőjét a HB ülés jelöli ki</w:t>
      </w:r>
      <w:r w:rsidRPr="001577DE">
        <w:rPr>
          <w:rFonts w:cs="Times New Roman"/>
          <w:szCs w:val="24"/>
        </w:rPr>
        <w:t>.</w:t>
      </w:r>
      <w:commentRangeEnd w:id="2"/>
      <w:r w:rsidR="000811FA">
        <w:rPr>
          <w:rStyle w:val="Jegyzethivatkozs"/>
        </w:rPr>
        <w:commentReference w:id="2"/>
      </w:r>
    </w:p>
    <w:p w14:paraId="4AEC706A" w14:textId="77777777" w:rsidR="00BD760D" w:rsidRPr="001577DE" w:rsidRDefault="00BD760D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 PHB kasszáj</w:t>
      </w:r>
      <w:r w:rsidR="00A62457" w:rsidRPr="001577DE">
        <w:rPr>
          <w:rFonts w:cs="Times New Roman"/>
          <w:szCs w:val="24"/>
        </w:rPr>
        <w:t>á</w:t>
      </w:r>
      <w:r w:rsidRPr="001577DE">
        <w:rPr>
          <w:rFonts w:cs="Times New Roman"/>
          <w:szCs w:val="24"/>
        </w:rPr>
        <w:t>nak egy kulcsa a gazdasági felelősnél, egy az elnöknél, egy pedig a lepecsételt, alá</w:t>
      </w:r>
      <w:r w:rsidR="00A62457" w:rsidRPr="001577DE">
        <w:rPr>
          <w:rFonts w:cs="Times New Roman"/>
          <w:szCs w:val="24"/>
        </w:rPr>
        <w:t>í</w:t>
      </w:r>
      <w:r w:rsidRPr="001577DE">
        <w:rPr>
          <w:rFonts w:cs="Times New Roman"/>
          <w:szCs w:val="24"/>
        </w:rPr>
        <w:t>rt</w:t>
      </w:r>
      <w:r w:rsidR="00A62457" w:rsidRPr="001577DE">
        <w:rPr>
          <w:rFonts w:cs="Times New Roman"/>
          <w:szCs w:val="24"/>
        </w:rPr>
        <w:t xml:space="preserve"> bor</w:t>
      </w:r>
      <w:r w:rsidRPr="001577DE">
        <w:rPr>
          <w:rFonts w:cs="Times New Roman"/>
          <w:szCs w:val="24"/>
        </w:rPr>
        <w:t>ítékban a Mafihe kasszájában van.</w:t>
      </w:r>
    </w:p>
    <w:p w14:paraId="6BA16EBE" w14:textId="41A86C96" w:rsidR="00BD760D" w:rsidRPr="001577DE" w:rsidRDefault="00BD760D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</w:t>
      </w:r>
      <w:r w:rsidR="00A62457" w:rsidRPr="001577DE">
        <w:rPr>
          <w:rFonts w:cs="Times New Roman"/>
          <w:szCs w:val="24"/>
        </w:rPr>
        <w:t xml:space="preserve"> </w:t>
      </w:r>
      <w:r w:rsidRPr="001577DE">
        <w:rPr>
          <w:rFonts w:cs="Times New Roman"/>
          <w:szCs w:val="24"/>
        </w:rPr>
        <w:t>Sze</w:t>
      </w:r>
      <w:r w:rsidR="00A62457" w:rsidRPr="001577DE">
        <w:rPr>
          <w:rFonts w:cs="Times New Roman"/>
          <w:szCs w:val="24"/>
        </w:rPr>
        <w:t>rv</w:t>
      </w:r>
      <w:r w:rsidRPr="001577DE">
        <w:rPr>
          <w:rFonts w:cs="Times New Roman"/>
          <w:szCs w:val="24"/>
        </w:rPr>
        <w:t xml:space="preserve">ezőcsoport </w:t>
      </w:r>
      <w:commentRangeStart w:id="3"/>
      <w:r w:rsidR="000811FA" w:rsidRPr="000811FA">
        <w:rPr>
          <w:rFonts w:cs="Times New Roman"/>
          <w:color w:val="FF0000"/>
          <w:szCs w:val="24"/>
        </w:rPr>
        <w:t xml:space="preserve">felállítása nem kötelező, </w:t>
      </w:r>
      <w:commentRangeEnd w:id="3"/>
      <w:r w:rsidR="000811FA">
        <w:rPr>
          <w:rStyle w:val="Jegyzethivatkozs"/>
        </w:rPr>
        <w:commentReference w:id="3"/>
      </w:r>
      <w:r w:rsidRPr="001577DE">
        <w:rPr>
          <w:rFonts w:cs="Times New Roman"/>
          <w:szCs w:val="24"/>
        </w:rPr>
        <w:t>feladata a programfelelős munkájának segítése tagjainak száma tetszőleges, melyeket a HB ülés válas</w:t>
      </w:r>
      <w:r w:rsidR="00A62457" w:rsidRPr="001577DE">
        <w:rPr>
          <w:rFonts w:cs="Times New Roman"/>
          <w:szCs w:val="24"/>
        </w:rPr>
        <w:t>zt</w:t>
      </w:r>
      <w:r w:rsidRPr="001577DE">
        <w:rPr>
          <w:rFonts w:cs="Times New Roman"/>
          <w:szCs w:val="24"/>
        </w:rPr>
        <w:t xml:space="preserve"> meg.</w:t>
      </w:r>
    </w:p>
    <w:p w14:paraId="2B225FDE" w14:textId="10827BEF" w:rsidR="00BD760D" w:rsidRPr="001577DE" w:rsidRDefault="00A62457" w:rsidP="002B0600">
      <w:pPr>
        <w:pStyle w:val="Listaszerbekezds"/>
        <w:numPr>
          <w:ilvl w:val="1"/>
          <w:numId w:val="23"/>
        </w:numPr>
        <w:autoSpaceDE w:val="0"/>
        <w:autoSpaceDN w:val="0"/>
        <w:adjustRightInd w:val="0"/>
        <w:spacing w:after="120" w:line="360" w:lineRule="auto"/>
        <w:ind w:left="993"/>
        <w:jc w:val="both"/>
        <w:rPr>
          <w:rFonts w:cs="Times New Roman"/>
          <w:szCs w:val="24"/>
        </w:rPr>
      </w:pPr>
      <w:r w:rsidRPr="001577DE">
        <w:rPr>
          <w:rFonts w:cs="Times New Roman"/>
          <w:szCs w:val="24"/>
        </w:rPr>
        <w:t>Az SZMSZ-ben</w:t>
      </w:r>
      <w:r w:rsidR="00BD760D" w:rsidRPr="001577DE">
        <w:rPr>
          <w:rFonts w:cs="Times New Roman"/>
          <w:szCs w:val="24"/>
        </w:rPr>
        <w:t xml:space="preserve"> nem </w:t>
      </w:r>
      <w:r w:rsidRPr="001577DE">
        <w:rPr>
          <w:rFonts w:cs="Times New Roman"/>
          <w:szCs w:val="24"/>
        </w:rPr>
        <w:t>tárgyalt</w:t>
      </w:r>
      <w:r w:rsidR="00BD760D" w:rsidRPr="001577DE">
        <w:rPr>
          <w:rFonts w:cs="Times New Roman"/>
          <w:szCs w:val="24"/>
        </w:rPr>
        <w:t xml:space="preserve"> probléma esetén a Mafihe Alapszabálya</w:t>
      </w:r>
      <w:commentRangeStart w:id="4"/>
      <w:r w:rsidR="008F0EAF" w:rsidRPr="000811FA">
        <w:rPr>
          <w:rFonts w:cs="Times New Roman"/>
          <w:color w:val="FF0000"/>
          <w:szCs w:val="24"/>
        </w:rPr>
        <w:t>, illetve annak Szervezeti és Működési Szabályzata</w:t>
      </w:r>
      <w:commentRangeEnd w:id="4"/>
      <w:r w:rsidR="000811FA" w:rsidRPr="000811FA">
        <w:rPr>
          <w:rStyle w:val="Jegyzethivatkozs"/>
          <w:color w:val="FF0000"/>
        </w:rPr>
        <w:commentReference w:id="4"/>
      </w:r>
      <w:r w:rsidR="00BD760D" w:rsidRPr="001577DE">
        <w:rPr>
          <w:rFonts w:cs="Times New Roman"/>
          <w:szCs w:val="24"/>
        </w:rPr>
        <w:t xml:space="preserve"> a mérvadó.</w:t>
      </w:r>
    </w:p>
    <w:p w14:paraId="60C49067" w14:textId="77777777" w:rsidR="00BD760D" w:rsidRPr="001577DE" w:rsidRDefault="002B0600" w:rsidP="002B0600">
      <w:pPr>
        <w:autoSpaceDE w:val="0"/>
        <w:autoSpaceDN w:val="0"/>
        <w:adjustRightInd w:val="0"/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Pécs, &lt;dátum&gt;</w:t>
      </w:r>
      <w:r w:rsidR="00BD760D" w:rsidRPr="001577DE">
        <w:rPr>
          <w:rFonts w:cs="Times New Roman"/>
          <w:szCs w:val="24"/>
        </w:rPr>
        <w:t>.</w:t>
      </w:r>
    </w:p>
    <w:sectPr w:rsidR="00BD760D" w:rsidRPr="0015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ll" w:date="2016-01-07T13:34:00Z" w:initials="D">
    <w:p w14:paraId="01B389A8" w14:textId="14B621DC" w:rsidR="00CA1D73" w:rsidRDefault="00CA1D73">
      <w:pPr>
        <w:pStyle w:val="Jegyzetszveg"/>
      </w:pPr>
      <w:r>
        <w:rPr>
          <w:rStyle w:val="Jegyzethivatkozs"/>
        </w:rPr>
        <w:annotationRef/>
      </w:r>
      <w:r w:rsidR="000811FA">
        <w:rPr>
          <w:rStyle w:val="Jegyzethivatkozs"/>
        </w:rPr>
        <w:t>Beszúrás</w:t>
      </w:r>
    </w:p>
  </w:comment>
  <w:comment w:id="2" w:author="Dell" w:date="2016-01-07T13:42:00Z" w:initials="D">
    <w:p w14:paraId="62519A31" w14:textId="7C5E5A34" w:rsidR="000811FA" w:rsidRDefault="000811FA">
      <w:pPr>
        <w:pStyle w:val="Jegyzetszveg"/>
      </w:pPr>
      <w:r>
        <w:rPr>
          <w:rStyle w:val="Jegyzethivatkozs"/>
        </w:rPr>
        <w:annotationRef/>
      </w:r>
      <w:r>
        <w:t xml:space="preserve">Törlés: az NB delegált az új szabályok szerint a HB elnök. </w:t>
      </w:r>
    </w:p>
  </w:comment>
  <w:comment w:id="3" w:author="Dell" w:date="2016-01-07T13:43:00Z" w:initials="D">
    <w:p w14:paraId="755A920D" w14:textId="3763213C" w:rsidR="000811FA" w:rsidRDefault="000811FA">
      <w:pPr>
        <w:pStyle w:val="Jegyzetszveg"/>
      </w:pPr>
      <w:r>
        <w:rPr>
          <w:rStyle w:val="Jegyzethivatkozs"/>
        </w:rPr>
        <w:annotationRef/>
      </w:r>
      <w:proofErr w:type="gramStart"/>
      <w:r>
        <w:t>beszúrás</w:t>
      </w:r>
      <w:proofErr w:type="gramEnd"/>
    </w:p>
  </w:comment>
  <w:comment w:id="4" w:author="Dell" w:date="2016-01-07T13:44:00Z" w:initials="D">
    <w:p w14:paraId="62315485" w14:textId="1806F7B6" w:rsidR="000811FA" w:rsidRPr="000811FA" w:rsidRDefault="000811FA">
      <w:pPr>
        <w:pStyle w:val="Jegyzetszveg"/>
        <w:rPr>
          <w:color w:val="FF0000"/>
        </w:rPr>
      </w:pPr>
      <w:r>
        <w:rPr>
          <w:rStyle w:val="Jegyzethivatkozs"/>
        </w:rPr>
        <w:annotationRef/>
      </w:r>
      <w:r>
        <w:t>Beszúrás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B389A8" w15:done="0"/>
  <w15:commentEx w15:paraId="62519A31" w15:done="0"/>
  <w15:commentEx w15:paraId="755A920D" w15:done="0"/>
  <w15:commentEx w15:paraId="623154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55D"/>
    <w:multiLevelType w:val="hybridMultilevel"/>
    <w:tmpl w:val="0E4E4290"/>
    <w:lvl w:ilvl="0" w:tplc="7F9020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C14"/>
    <w:multiLevelType w:val="multilevel"/>
    <w:tmpl w:val="B5D8B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A90"/>
    <w:multiLevelType w:val="multilevel"/>
    <w:tmpl w:val="40E045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96A"/>
    <w:multiLevelType w:val="hybridMultilevel"/>
    <w:tmpl w:val="656201CA"/>
    <w:lvl w:ilvl="0" w:tplc="407E84A0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F18"/>
    <w:multiLevelType w:val="hybridMultilevel"/>
    <w:tmpl w:val="CCC67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2D8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FF464F"/>
    <w:multiLevelType w:val="multilevel"/>
    <w:tmpl w:val="E5126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511704"/>
    <w:multiLevelType w:val="multilevel"/>
    <w:tmpl w:val="CCC6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726D"/>
    <w:multiLevelType w:val="hybridMultilevel"/>
    <w:tmpl w:val="15DAB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A61F7"/>
    <w:multiLevelType w:val="hybridMultilevel"/>
    <w:tmpl w:val="1FD6BF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23A7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9C11DE"/>
    <w:multiLevelType w:val="hybridMultilevel"/>
    <w:tmpl w:val="40E0451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2E9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9A06B3"/>
    <w:multiLevelType w:val="multilevel"/>
    <w:tmpl w:val="E00272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color w:val="FF000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9B0B4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AC2B75"/>
    <w:multiLevelType w:val="hybridMultilevel"/>
    <w:tmpl w:val="C19648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47DFE"/>
    <w:multiLevelType w:val="multilevel"/>
    <w:tmpl w:val="675CCB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FF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CD0DB3"/>
    <w:multiLevelType w:val="hybridMultilevel"/>
    <w:tmpl w:val="5B787192"/>
    <w:lvl w:ilvl="0" w:tplc="040E000F">
      <w:start w:val="4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5E116F7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706F4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F6338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641F8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05730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7615CD"/>
    <w:multiLevelType w:val="hybridMultilevel"/>
    <w:tmpl w:val="2EC483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A247B"/>
    <w:multiLevelType w:val="hybridMultilevel"/>
    <w:tmpl w:val="699C04E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379F7"/>
    <w:multiLevelType w:val="multilevel"/>
    <w:tmpl w:val="1868B8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A49266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CE781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BF1F62"/>
    <w:multiLevelType w:val="multilevel"/>
    <w:tmpl w:val="CCC67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7"/>
  </w:num>
  <w:num w:numId="5">
    <w:abstractNumId w:val="18"/>
  </w:num>
  <w:num w:numId="6">
    <w:abstractNumId w:val="25"/>
  </w:num>
  <w:num w:numId="7">
    <w:abstractNumId w:val="16"/>
  </w:num>
  <w:num w:numId="8">
    <w:abstractNumId w:val="8"/>
  </w:num>
  <w:num w:numId="9">
    <w:abstractNumId w:val="0"/>
  </w:num>
  <w:num w:numId="10">
    <w:abstractNumId w:val="21"/>
  </w:num>
  <w:num w:numId="11">
    <w:abstractNumId w:val="12"/>
  </w:num>
  <w:num w:numId="12">
    <w:abstractNumId w:val="15"/>
  </w:num>
  <w:num w:numId="13">
    <w:abstractNumId w:val="11"/>
  </w:num>
  <w:num w:numId="14">
    <w:abstractNumId w:val="9"/>
  </w:num>
  <w:num w:numId="15">
    <w:abstractNumId w:val="19"/>
  </w:num>
  <w:num w:numId="16">
    <w:abstractNumId w:val="2"/>
  </w:num>
  <w:num w:numId="17">
    <w:abstractNumId w:val="28"/>
  </w:num>
  <w:num w:numId="18">
    <w:abstractNumId w:val="24"/>
  </w:num>
  <w:num w:numId="19">
    <w:abstractNumId w:val="17"/>
  </w:num>
  <w:num w:numId="20">
    <w:abstractNumId w:val="3"/>
  </w:num>
  <w:num w:numId="21">
    <w:abstractNumId w:val="6"/>
  </w:num>
  <w:num w:numId="22">
    <w:abstractNumId w:val="23"/>
  </w:num>
  <w:num w:numId="23">
    <w:abstractNumId w:val="1"/>
  </w:num>
  <w:num w:numId="24">
    <w:abstractNumId w:val="13"/>
  </w:num>
  <w:num w:numId="25">
    <w:abstractNumId w:val="5"/>
  </w:num>
  <w:num w:numId="26">
    <w:abstractNumId w:val="22"/>
  </w:num>
  <w:num w:numId="27">
    <w:abstractNumId w:val="14"/>
  </w:num>
  <w:num w:numId="28">
    <w:abstractNumId w:val="26"/>
  </w:num>
  <w:num w:numId="29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0E"/>
    <w:rsid w:val="00002511"/>
    <w:rsid w:val="00013688"/>
    <w:rsid w:val="00020B62"/>
    <w:rsid w:val="00051E5A"/>
    <w:rsid w:val="00067DB7"/>
    <w:rsid w:val="00076EBF"/>
    <w:rsid w:val="000811FA"/>
    <w:rsid w:val="00086425"/>
    <w:rsid w:val="00091B7B"/>
    <w:rsid w:val="000F66F8"/>
    <w:rsid w:val="001577DE"/>
    <w:rsid w:val="00160E2C"/>
    <w:rsid w:val="00166235"/>
    <w:rsid w:val="001662BB"/>
    <w:rsid w:val="001713B2"/>
    <w:rsid w:val="0019270E"/>
    <w:rsid w:val="001E7EC2"/>
    <w:rsid w:val="00200725"/>
    <w:rsid w:val="00246AA8"/>
    <w:rsid w:val="002548E9"/>
    <w:rsid w:val="0025534F"/>
    <w:rsid w:val="00283BC5"/>
    <w:rsid w:val="002B0600"/>
    <w:rsid w:val="002C3CF5"/>
    <w:rsid w:val="002C3DCC"/>
    <w:rsid w:val="002D470C"/>
    <w:rsid w:val="002E13E4"/>
    <w:rsid w:val="002F578C"/>
    <w:rsid w:val="00301F0E"/>
    <w:rsid w:val="00311255"/>
    <w:rsid w:val="00363387"/>
    <w:rsid w:val="00396568"/>
    <w:rsid w:val="003D1118"/>
    <w:rsid w:val="003F7FDA"/>
    <w:rsid w:val="0041422B"/>
    <w:rsid w:val="004304C3"/>
    <w:rsid w:val="00453DF7"/>
    <w:rsid w:val="004A598D"/>
    <w:rsid w:val="004B6A2E"/>
    <w:rsid w:val="004C2A31"/>
    <w:rsid w:val="004C6494"/>
    <w:rsid w:val="004D764B"/>
    <w:rsid w:val="004F63BE"/>
    <w:rsid w:val="00500E90"/>
    <w:rsid w:val="005368A9"/>
    <w:rsid w:val="005371D0"/>
    <w:rsid w:val="00557C62"/>
    <w:rsid w:val="005617D4"/>
    <w:rsid w:val="005657A7"/>
    <w:rsid w:val="005A615B"/>
    <w:rsid w:val="005C3253"/>
    <w:rsid w:val="005C7376"/>
    <w:rsid w:val="005E419B"/>
    <w:rsid w:val="006215CB"/>
    <w:rsid w:val="0062673F"/>
    <w:rsid w:val="00647BBC"/>
    <w:rsid w:val="00672311"/>
    <w:rsid w:val="006A18D1"/>
    <w:rsid w:val="006B5AFE"/>
    <w:rsid w:val="006C05AC"/>
    <w:rsid w:val="006C4CC3"/>
    <w:rsid w:val="00701267"/>
    <w:rsid w:val="007233F9"/>
    <w:rsid w:val="00731927"/>
    <w:rsid w:val="00732835"/>
    <w:rsid w:val="007421C7"/>
    <w:rsid w:val="00750F57"/>
    <w:rsid w:val="00754927"/>
    <w:rsid w:val="00761026"/>
    <w:rsid w:val="00780DD3"/>
    <w:rsid w:val="00791912"/>
    <w:rsid w:val="007960DC"/>
    <w:rsid w:val="007E5C62"/>
    <w:rsid w:val="007E65D1"/>
    <w:rsid w:val="008026BB"/>
    <w:rsid w:val="00812962"/>
    <w:rsid w:val="008340B4"/>
    <w:rsid w:val="00887385"/>
    <w:rsid w:val="00893A96"/>
    <w:rsid w:val="008A2868"/>
    <w:rsid w:val="008A3062"/>
    <w:rsid w:val="008B2E99"/>
    <w:rsid w:val="008C6638"/>
    <w:rsid w:val="008E2D30"/>
    <w:rsid w:val="008F0EAF"/>
    <w:rsid w:val="008F7200"/>
    <w:rsid w:val="00901017"/>
    <w:rsid w:val="00901CF3"/>
    <w:rsid w:val="009058F8"/>
    <w:rsid w:val="0090634A"/>
    <w:rsid w:val="009277D8"/>
    <w:rsid w:val="00936440"/>
    <w:rsid w:val="009373FD"/>
    <w:rsid w:val="00956DD1"/>
    <w:rsid w:val="009C4823"/>
    <w:rsid w:val="009D0F06"/>
    <w:rsid w:val="009D27B0"/>
    <w:rsid w:val="009E7AFF"/>
    <w:rsid w:val="009F3960"/>
    <w:rsid w:val="00A05C7B"/>
    <w:rsid w:val="00A122E6"/>
    <w:rsid w:val="00A1305F"/>
    <w:rsid w:val="00A16492"/>
    <w:rsid w:val="00A343D0"/>
    <w:rsid w:val="00A61A12"/>
    <w:rsid w:val="00A62457"/>
    <w:rsid w:val="00A75F11"/>
    <w:rsid w:val="00A95E8E"/>
    <w:rsid w:val="00AD3AAB"/>
    <w:rsid w:val="00B233E5"/>
    <w:rsid w:val="00B44C1B"/>
    <w:rsid w:val="00B65190"/>
    <w:rsid w:val="00B65569"/>
    <w:rsid w:val="00B825F0"/>
    <w:rsid w:val="00BC3B30"/>
    <w:rsid w:val="00BC4240"/>
    <w:rsid w:val="00BC61AC"/>
    <w:rsid w:val="00BD760D"/>
    <w:rsid w:val="00C06C79"/>
    <w:rsid w:val="00C12674"/>
    <w:rsid w:val="00C2008F"/>
    <w:rsid w:val="00C260EE"/>
    <w:rsid w:val="00C27F09"/>
    <w:rsid w:val="00C46C57"/>
    <w:rsid w:val="00C8683A"/>
    <w:rsid w:val="00C93082"/>
    <w:rsid w:val="00CA1D73"/>
    <w:rsid w:val="00CB2453"/>
    <w:rsid w:val="00CB433B"/>
    <w:rsid w:val="00CB5672"/>
    <w:rsid w:val="00CD408A"/>
    <w:rsid w:val="00CE4A65"/>
    <w:rsid w:val="00D07F50"/>
    <w:rsid w:val="00D100A2"/>
    <w:rsid w:val="00D25DB0"/>
    <w:rsid w:val="00D3583D"/>
    <w:rsid w:val="00D463D4"/>
    <w:rsid w:val="00D513EB"/>
    <w:rsid w:val="00D66FC3"/>
    <w:rsid w:val="00D70DF4"/>
    <w:rsid w:val="00DA6922"/>
    <w:rsid w:val="00DB032E"/>
    <w:rsid w:val="00DB27D9"/>
    <w:rsid w:val="00DE628C"/>
    <w:rsid w:val="00E2321C"/>
    <w:rsid w:val="00E3035B"/>
    <w:rsid w:val="00E50D5F"/>
    <w:rsid w:val="00E61A4E"/>
    <w:rsid w:val="00E762DF"/>
    <w:rsid w:val="00E8651F"/>
    <w:rsid w:val="00E87FF8"/>
    <w:rsid w:val="00EE34B1"/>
    <w:rsid w:val="00EE6AFC"/>
    <w:rsid w:val="00EF3762"/>
    <w:rsid w:val="00F05403"/>
    <w:rsid w:val="00F229C2"/>
    <w:rsid w:val="00F414F1"/>
    <w:rsid w:val="00FC09F0"/>
    <w:rsid w:val="00FC6931"/>
    <w:rsid w:val="00FD5F87"/>
    <w:rsid w:val="00FD6FB7"/>
    <w:rsid w:val="00FE455C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ACEED"/>
  <w15:chartTrackingRefBased/>
  <w15:docId w15:val="{8114C904-E62B-426E-89A3-B08FBE4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hu-H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2868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B060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60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B0600"/>
    <w:rPr>
      <w:rFonts w:ascii="Times New Roman" w:eastAsiaTheme="majorEastAsia" w:hAnsi="Times New Roman" w:cstheme="majorBidi"/>
      <w:b/>
      <w:sz w:val="32"/>
      <w:szCs w:val="29"/>
    </w:rPr>
  </w:style>
  <w:style w:type="character" w:styleId="Jegyzethivatkozs">
    <w:name w:val="annotation reference"/>
    <w:basedOn w:val="Bekezdsalapbettpusa"/>
    <w:uiPriority w:val="99"/>
    <w:semiHidden/>
    <w:unhideWhenUsed/>
    <w:rsid w:val="00BC61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61AC"/>
    <w:pPr>
      <w:spacing w:line="240" w:lineRule="auto"/>
    </w:pPr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61AC"/>
    <w:rPr>
      <w:rFonts w:ascii="Times New Roman" w:hAnsi="Times New Roman"/>
      <w:sz w:val="20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61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61AC"/>
    <w:rPr>
      <w:rFonts w:ascii="Times New Roman" w:hAnsi="Times New Roman"/>
      <w:b/>
      <w:bCs/>
      <w:sz w:val="20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1A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1AC"/>
    <w:rPr>
      <w:rFonts w:ascii="Segoe UI" w:hAnsi="Segoe UI" w:cs="Mangal"/>
      <w:sz w:val="18"/>
      <w:szCs w:val="16"/>
    </w:rPr>
  </w:style>
  <w:style w:type="paragraph" w:styleId="Vltozat">
    <w:name w:val="Revision"/>
    <w:hidden/>
    <w:uiPriority w:val="99"/>
    <w:semiHidden/>
    <w:rsid w:val="000811F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52E8-FBE2-46BB-BDE0-D4E5D05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Szegő Dóra</dc:creator>
  <cp:keywords/>
  <dc:description/>
  <cp:lastModifiedBy>Dell</cp:lastModifiedBy>
  <cp:revision>9</cp:revision>
  <dcterms:created xsi:type="dcterms:W3CDTF">2015-12-19T12:23:00Z</dcterms:created>
  <dcterms:modified xsi:type="dcterms:W3CDTF">2016-01-07T12:45:00Z</dcterms:modified>
</cp:coreProperties>
</file>